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048" w:rsidRDefault="00E65048" w:rsidP="00E65048">
      <w:pPr>
        <w:adjustRightInd w:val="0"/>
        <w:snapToGrid w:val="0"/>
        <w:spacing w:line="579" w:lineRule="exact"/>
        <w:rPr>
          <w:rFonts w:ascii="黑体" w:eastAsia="黑体" w:hAnsi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sz w:val="32"/>
          <w:szCs w:val="32"/>
        </w:rPr>
        <w:t>附件3</w:t>
      </w:r>
    </w:p>
    <w:p w:rsidR="00E65048" w:rsidRDefault="00E65048" w:rsidP="00E65048">
      <w:pPr>
        <w:adjustRightInd w:val="0"/>
        <w:snapToGrid w:val="0"/>
        <w:spacing w:line="579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宁夏残疾人辅助器具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适配服务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补贴登记结算表</w:t>
      </w:r>
    </w:p>
    <w:p w:rsidR="00E65048" w:rsidRDefault="00E65048" w:rsidP="00E65048">
      <w:pPr>
        <w:adjustRightInd w:val="0"/>
        <w:snapToGrid w:val="0"/>
        <w:spacing w:line="400" w:lineRule="exact"/>
        <w:jc w:val="center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        年    月）</w:t>
      </w:r>
    </w:p>
    <w:p w:rsidR="00E65048" w:rsidRDefault="00E65048" w:rsidP="00E65048">
      <w:pPr>
        <w:adjustRightInd w:val="0"/>
        <w:snapToGrid w:val="0"/>
        <w:spacing w:line="400" w:lineRule="exact"/>
        <w:rPr>
          <w:rFonts w:ascii="方正小标宋简体" w:eastAsia="方正小标宋简体" w:hAnsi="方正小标宋简体" w:cs="方正小标宋简体"/>
          <w:color w:val="000000"/>
          <w:sz w:val="44"/>
          <w:szCs w:val="44"/>
          <w:u w:val="single"/>
        </w:rPr>
      </w:pPr>
    </w:p>
    <w:p w:rsidR="00E65048" w:rsidRDefault="00E65048" w:rsidP="00E65048">
      <w:pPr>
        <w:adjustRightInd w:val="0"/>
        <w:snapToGrid w:val="0"/>
        <w:spacing w:line="400" w:lineRule="exact"/>
        <w:ind w:leftChars="-405" w:left="-850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方正小标宋简体" w:cs="方正小标宋简体" w:hint="eastAsia"/>
          <w:color w:val="000000"/>
          <w:sz w:val="28"/>
          <w:szCs w:val="28"/>
        </w:rPr>
        <w:t xml:space="preserve">    </w:t>
      </w:r>
      <w:r>
        <w:rPr>
          <w:rFonts w:ascii="仿宋_GB2312" w:eastAsia="仿宋_GB2312" w:hAnsi="方正小标宋简体" w:cs="方正小标宋简体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方正小标宋简体" w:cs="方正小标宋简体" w:hint="eastAsia"/>
          <w:color w:val="000000"/>
          <w:sz w:val="28"/>
          <w:szCs w:val="28"/>
        </w:rPr>
        <w:t xml:space="preserve"> </w:t>
      </w:r>
      <w:r>
        <w:rPr>
          <w:rFonts w:ascii="仿宋_GB2312" w:eastAsia="仿宋_GB2312" w:hAnsi="方正小标宋简体" w:cs="方正小标宋简体" w:hint="eastAsia"/>
          <w:color w:val="000000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辅助器具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适配服务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机构（盖章）</w:t>
      </w:r>
    </w:p>
    <w:p w:rsidR="00E65048" w:rsidRDefault="00E65048" w:rsidP="00E65048">
      <w:pPr>
        <w:adjustRightInd w:val="0"/>
        <w:snapToGrid w:val="0"/>
        <w:spacing w:line="4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"/>
        <w:gridCol w:w="857"/>
        <w:gridCol w:w="1860"/>
        <w:gridCol w:w="1396"/>
        <w:gridCol w:w="1178"/>
        <w:gridCol w:w="715"/>
        <w:gridCol w:w="1143"/>
        <w:gridCol w:w="1143"/>
        <w:gridCol w:w="1146"/>
        <w:gridCol w:w="957"/>
        <w:gridCol w:w="1188"/>
        <w:gridCol w:w="1143"/>
      </w:tblGrid>
      <w:tr w:rsidR="00E65048" w:rsidTr="00F54B3D">
        <w:trPr>
          <w:trHeight w:val="652"/>
        </w:trPr>
        <w:tc>
          <w:tcPr>
            <w:tcW w:w="429" w:type="dxa"/>
            <w:vMerge w:val="restart"/>
            <w:vAlign w:val="center"/>
          </w:tcPr>
          <w:p w:rsidR="00E65048" w:rsidRDefault="00E65048" w:rsidP="00F54B3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序号</w:t>
            </w:r>
          </w:p>
        </w:tc>
        <w:tc>
          <w:tcPr>
            <w:tcW w:w="857" w:type="dxa"/>
            <w:vMerge w:val="restart"/>
            <w:vAlign w:val="center"/>
          </w:tcPr>
          <w:p w:rsidR="00E65048" w:rsidRDefault="00E65048" w:rsidP="00F54B3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姓  名</w:t>
            </w:r>
          </w:p>
        </w:tc>
        <w:tc>
          <w:tcPr>
            <w:tcW w:w="1860" w:type="dxa"/>
            <w:vMerge w:val="restart"/>
            <w:vAlign w:val="center"/>
          </w:tcPr>
          <w:p w:rsidR="00E65048" w:rsidRDefault="00E65048" w:rsidP="00F54B3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居住地</w:t>
            </w:r>
          </w:p>
        </w:tc>
        <w:tc>
          <w:tcPr>
            <w:tcW w:w="1396" w:type="dxa"/>
            <w:vMerge w:val="restart"/>
            <w:vAlign w:val="center"/>
          </w:tcPr>
          <w:p w:rsidR="00E65048" w:rsidRDefault="00E65048" w:rsidP="00F54B3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残疾人证号</w:t>
            </w:r>
          </w:p>
        </w:tc>
        <w:tc>
          <w:tcPr>
            <w:tcW w:w="1893" w:type="dxa"/>
            <w:gridSpan w:val="2"/>
            <w:vAlign w:val="center"/>
          </w:tcPr>
          <w:p w:rsidR="00E65048" w:rsidRDefault="00E65048" w:rsidP="00F54B3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适配的辅助器具</w:t>
            </w:r>
          </w:p>
        </w:tc>
        <w:tc>
          <w:tcPr>
            <w:tcW w:w="1143" w:type="dxa"/>
            <w:vMerge w:val="restart"/>
            <w:vAlign w:val="center"/>
          </w:tcPr>
          <w:p w:rsidR="00E65048" w:rsidRDefault="00E65048" w:rsidP="00F54B3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购买价格（元）</w:t>
            </w:r>
          </w:p>
        </w:tc>
        <w:tc>
          <w:tcPr>
            <w:tcW w:w="2289" w:type="dxa"/>
            <w:gridSpan w:val="2"/>
          </w:tcPr>
          <w:p w:rsidR="00E65048" w:rsidRDefault="00E65048" w:rsidP="00F54B3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资金补贴</w:t>
            </w:r>
          </w:p>
        </w:tc>
        <w:tc>
          <w:tcPr>
            <w:tcW w:w="957" w:type="dxa"/>
            <w:vMerge w:val="restart"/>
          </w:tcPr>
          <w:p w:rsidR="00E65048" w:rsidRDefault="00E65048" w:rsidP="00F54B3D">
            <w:pPr>
              <w:spacing w:line="4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适配    服务费    （元）</w:t>
            </w:r>
          </w:p>
        </w:tc>
        <w:tc>
          <w:tcPr>
            <w:tcW w:w="1188" w:type="dxa"/>
            <w:vMerge w:val="restart"/>
          </w:tcPr>
          <w:p w:rsidR="00E65048" w:rsidRDefault="00E65048" w:rsidP="00F54B3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适应性   训练</w:t>
            </w:r>
          </w:p>
          <w:p w:rsidR="00E65048" w:rsidRDefault="00E65048" w:rsidP="00F54B3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（元/天）</w:t>
            </w:r>
          </w:p>
        </w:tc>
        <w:tc>
          <w:tcPr>
            <w:tcW w:w="1143" w:type="dxa"/>
            <w:vMerge w:val="restart"/>
            <w:vAlign w:val="center"/>
          </w:tcPr>
          <w:p w:rsidR="00E65048" w:rsidRDefault="00E65048" w:rsidP="00F54B3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联系电话</w:t>
            </w:r>
          </w:p>
        </w:tc>
      </w:tr>
      <w:tr w:rsidR="00E65048" w:rsidTr="00F54B3D">
        <w:trPr>
          <w:trHeight w:val="673"/>
        </w:trPr>
        <w:tc>
          <w:tcPr>
            <w:tcW w:w="429" w:type="dxa"/>
            <w:vMerge/>
            <w:vAlign w:val="center"/>
          </w:tcPr>
          <w:p w:rsidR="00E65048" w:rsidRDefault="00E65048" w:rsidP="00F54B3D">
            <w:pPr>
              <w:spacing w:line="400" w:lineRule="exact"/>
              <w:jc w:val="center"/>
            </w:pPr>
          </w:p>
        </w:tc>
        <w:tc>
          <w:tcPr>
            <w:tcW w:w="857" w:type="dxa"/>
            <w:vMerge/>
          </w:tcPr>
          <w:p w:rsidR="00E65048" w:rsidRDefault="00E65048" w:rsidP="00F54B3D">
            <w:pPr>
              <w:spacing w:line="400" w:lineRule="exact"/>
              <w:jc w:val="center"/>
            </w:pPr>
          </w:p>
        </w:tc>
        <w:tc>
          <w:tcPr>
            <w:tcW w:w="1860" w:type="dxa"/>
            <w:vMerge/>
            <w:vAlign w:val="center"/>
          </w:tcPr>
          <w:p w:rsidR="00E65048" w:rsidRDefault="00E65048" w:rsidP="00F54B3D">
            <w:pPr>
              <w:spacing w:line="400" w:lineRule="exact"/>
              <w:jc w:val="center"/>
            </w:pPr>
          </w:p>
        </w:tc>
        <w:tc>
          <w:tcPr>
            <w:tcW w:w="1396" w:type="dxa"/>
            <w:vMerge/>
          </w:tcPr>
          <w:p w:rsidR="00E65048" w:rsidRDefault="00E65048" w:rsidP="00F54B3D">
            <w:pPr>
              <w:spacing w:line="400" w:lineRule="exact"/>
              <w:jc w:val="center"/>
            </w:pPr>
          </w:p>
        </w:tc>
        <w:tc>
          <w:tcPr>
            <w:tcW w:w="1178" w:type="dxa"/>
            <w:vAlign w:val="center"/>
          </w:tcPr>
          <w:p w:rsidR="00E65048" w:rsidRDefault="00E65048" w:rsidP="00F54B3D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</w:rPr>
              <w:t>名称型号</w:t>
            </w:r>
          </w:p>
        </w:tc>
        <w:tc>
          <w:tcPr>
            <w:tcW w:w="715" w:type="dxa"/>
            <w:vAlign w:val="center"/>
          </w:tcPr>
          <w:p w:rsidR="00E65048" w:rsidRDefault="00E65048" w:rsidP="00F54B3D">
            <w:pPr>
              <w:spacing w:line="400" w:lineRule="exact"/>
              <w:jc w:val="center"/>
            </w:pPr>
            <w:r>
              <w:rPr>
                <w:rFonts w:ascii="仿宋_GB2312" w:eastAsia="仿宋_GB2312" w:hAnsi="仿宋_GB2312" w:cs="仿宋_GB2312" w:hint="eastAsia"/>
              </w:rPr>
              <w:t>数量</w:t>
            </w:r>
          </w:p>
        </w:tc>
        <w:tc>
          <w:tcPr>
            <w:tcW w:w="1143" w:type="dxa"/>
            <w:vMerge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1143" w:type="dxa"/>
          </w:tcPr>
          <w:p w:rsidR="00E65048" w:rsidRDefault="00E65048" w:rsidP="00F54B3D">
            <w:pPr>
              <w:spacing w:line="400" w:lineRule="exact"/>
            </w:pPr>
            <w:r>
              <w:rPr>
                <w:rFonts w:hint="eastAsia"/>
              </w:rPr>
              <w:t>比例（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1146" w:type="dxa"/>
          </w:tcPr>
          <w:p w:rsidR="00E65048" w:rsidRDefault="00E65048" w:rsidP="00F54B3D">
            <w:pPr>
              <w:spacing w:line="400" w:lineRule="exact"/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957" w:type="dxa"/>
            <w:vMerge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1188" w:type="dxa"/>
            <w:vMerge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1143" w:type="dxa"/>
            <w:vMerge/>
          </w:tcPr>
          <w:p w:rsidR="00E65048" w:rsidRDefault="00E65048" w:rsidP="00F54B3D">
            <w:pPr>
              <w:spacing w:line="400" w:lineRule="exact"/>
            </w:pPr>
          </w:p>
        </w:tc>
      </w:tr>
      <w:tr w:rsidR="00E65048" w:rsidTr="00F54B3D">
        <w:trPr>
          <w:trHeight w:val="673"/>
        </w:trPr>
        <w:tc>
          <w:tcPr>
            <w:tcW w:w="429" w:type="dxa"/>
          </w:tcPr>
          <w:p w:rsidR="00E65048" w:rsidRDefault="00E65048" w:rsidP="00F54B3D">
            <w:pPr>
              <w:spacing w:line="400" w:lineRule="exact"/>
              <w:jc w:val="center"/>
            </w:pPr>
          </w:p>
        </w:tc>
        <w:tc>
          <w:tcPr>
            <w:tcW w:w="857" w:type="dxa"/>
          </w:tcPr>
          <w:p w:rsidR="00E65048" w:rsidRDefault="00E65048" w:rsidP="00F54B3D">
            <w:pPr>
              <w:spacing w:line="400" w:lineRule="exact"/>
              <w:jc w:val="center"/>
            </w:pPr>
          </w:p>
        </w:tc>
        <w:tc>
          <w:tcPr>
            <w:tcW w:w="1860" w:type="dxa"/>
          </w:tcPr>
          <w:p w:rsidR="00E65048" w:rsidRDefault="00E65048" w:rsidP="00F54B3D">
            <w:pPr>
              <w:spacing w:line="400" w:lineRule="exact"/>
              <w:jc w:val="center"/>
            </w:pPr>
          </w:p>
        </w:tc>
        <w:tc>
          <w:tcPr>
            <w:tcW w:w="1396" w:type="dxa"/>
          </w:tcPr>
          <w:p w:rsidR="00E65048" w:rsidRDefault="00E65048" w:rsidP="00F54B3D">
            <w:pPr>
              <w:spacing w:line="400" w:lineRule="exact"/>
              <w:jc w:val="center"/>
            </w:pPr>
          </w:p>
        </w:tc>
        <w:tc>
          <w:tcPr>
            <w:tcW w:w="1178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715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1143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1143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1146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957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1188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1143" w:type="dxa"/>
          </w:tcPr>
          <w:p w:rsidR="00E65048" w:rsidRDefault="00E65048" w:rsidP="00F54B3D">
            <w:pPr>
              <w:spacing w:line="400" w:lineRule="exact"/>
            </w:pPr>
          </w:p>
        </w:tc>
      </w:tr>
      <w:tr w:rsidR="00E65048" w:rsidTr="00F54B3D">
        <w:trPr>
          <w:trHeight w:val="652"/>
        </w:trPr>
        <w:tc>
          <w:tcPr>
            <w:tcW w:w="429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857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1860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1396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1178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715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1143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1143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1146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957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1188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1143" w:type="dxa"/>
          </w:tcPr>
          <w:p w:rsidR="00E65048" w:rsidRDefault="00E65048" w:rsidP="00F54B3D">
            <w:pPr>
              <w:spacing w:line="400" w:lineRule="exact"/>
            </w:pPr>
          </w:p>
        </w:tc>
      </w:tr>
      <w:tr w:rsidR="00E65048" w:rsidTr="00F54B3D">
        <w:trPr>
          <w:trHeight w:val="652"/>
        </w:trPr>
        <w:tc>
          <w:tcPr>
            <w:tcW w:w="429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857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1860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1396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1178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715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1143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1143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1146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957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1188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1143" w:type="dxa"/>
          </w:tcPr>
          <w:p w:rsidR="00E65048" w:rsidRDefault="00E65048" w:rsidP="00F54B3D">
            <w:pPr>
              <w:spacing w:line="400" w:lineRule="exact"/>
            </w:pPr>
          </w:p>
        </w:tc>
      </w:tr>
      <w:tr w:rsidR="00E65048" w:rsidTr="00F54B3D">
        <w:trPr>
          <w:trHeight w:val="581"/>
        </w:trPr>
        <w:tc>
          <w:tcPr>
            <w:tcW w:w="429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857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1860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1396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1178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715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1143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1143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1146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957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1188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1143" w:type="dxa"/>
          </w:tcPr>
          <w:p w:rsidR="00E65048" w:rsidRDefault="00E65048" w:rsidP="00F54B3D">
            <w:pPr>
              <w:spacing w:line="400" w:lineRule="exact"/>
            </w:pPr>
          </w:p>
        </w:tc>
      </w:tr>
      <w:tr w:rsidR="00E65048" w:rsidTr="00F54B3D">
        <w:trPr>
          <w:trHeight w:val="613"/>
        </w:trPr>
        <w:tc>
          <w:tcPr>
            <w:tcW w:w="429" w:type="dxa"/>
          </w:tcPr>
          <w:p w:rsidR="00E65048" w:rsidRDefault="00E65048" w:rsidP="00F54B3D">
            <w:pPr>
              <w:spacing w:line="4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9BAA4F" wp14:editId="31E16368">
                      <wp:simplePos x="0" y="0"/>
                      <wp:positionH relativeFrom="column">
                        <wp:posOffset>-588010</wp:posOffset>
                      </wp:positionH>
                      <wp:positionV relativeFrom="paragraph">
                        <wp:posOffset>382270</wp:posOffset>
                      </wp:positionV>
                      <wp:extent cx="476250" cy="882015"/>
                      <wp:effectExtent l="3175" t="3810" r="0" b="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882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5048" w:rsidRDefault="00E65048" w:rsidP="00E65048">
                                  <w:r>
                                    <w:rPr>
                                      <w:rFonts w:ascii="宋体" w:hAnsi="宋体"/>
                                      <w:sz w:val="28"/>
                                    </w:rPr>
                                    <w:t>—</w:t>
                                  </w:r>
                                  <w:r>
                                    <w:rPr>
                                      <w:rFonts w:ascii="宋体" w:hAnsi="宋体" w:hint="eastAsia"/>
                                      <w:sz w:val="28"/>
                                    </w:rPr>
                                    <w:t xml:space="preserve"> 25 </w:t>
                                  </w:r>
                                  <w:r>
                                    <w:rPr>
                                      <w:rFonts w:ascii="宋体" w:hAnsi="宋体"/>
                                      <w:sz w:val="28"/>
                                    </w:rPr>
                                    <w:t>—</w:t>
                                  </w: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-46.3pt;margin-top:30.1pt;width:37.5pt;height:6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DZ7yQIAAMYFAAAOAAAAZHJzL2Uyb0RvYy54bWysVM2O0zAQviPxDlbu2fzgtkm06Wq3aRDS&#10;8iMtcHcTJ7FI7GC7TVeIK7wBJy7cea4+B2On7XZ3hYSAHBLbM/5mvpkvc36x7Vq0oVIxwVMnOPMd&#10;RHkhSsbr1Hn3NncjBylNeElawWnq3FLlXMyfPjkf+oSGohFtSSUCEK6SoU+dRus+8TxVNLQj6kz0&#10;lIOxErIjGray9kpJBkDvWi/0/ak3CFn2UhRUKTjNRqMzt/hVRQv9uqoU1ahNHchN27e075V5e/Nz&#10;ktSS9A0r9mmQv8iiI4xD0CNURjRBa8keQXWskEKJSp8VovNEVbGCWg7AJvAfsLlpSE8tFyiO6o9l&#10;Uv8Ptni1eSMRK6F3DuKkgxbtvn3dff+5+/EFBaY8Q68S8LrpwU9vr8TWuBqqqr8WxQeFuFg0hNf0&#10;UkoxNJSUkJ696Z1cHXGUAVkNL0UJcchaCwu0rWRnAKEaCNChTbfH1tCtRgUc4tk0nIClAFMUQa0m&#10;JjePJIfLvVT6ORUdMovUkdB5C04210qPrgcXE4uLnLWt7X7L7x0A5ngCoeGqsZkkbDM/xX68jJYR&#10;dnE4XbrYzzL3Ml9gd5oHs0n2LFsssuCziRvgpGFlSbkJcxBWgP+scXuJj5I4SkuJlpUGzqSkZL1a&#10;tBJtCAg7t8++ICdu3v00bL2AywNKQYj9qzB282k0c3GOJ2488yPXD+KreOrjGGf5fUrXjNN/p4SG&#10;1Ikn4QR62vWgP8XrUVa/penb5zFNknRMwxRpWQfiODqRxIhxyUvbZU1YO65PqmKY3FUFOn/ouZWu&#10;UeuoW71dbQHF6HklylsQsRQgMtAjjD5YUPIevg4aYJAAk49rIqmD2hccfoU4wNhMHrvBk1kIG3lq&#10;WZ1aCC8aAfMJwMblQo/Tat1LVjcQa/z5uLiE36diVtp3eQEZs4FhYWntB5uZRqd763U3fue/AAAA&#10;//8DAFBLAwQUAAYACAAAACEAOmX4fOAAAAAKAQAADwAAAGRycy9kb3ducmV2LnhtbEyPwU6EMBCG&#10;7ya+QzMm3tgCMShI2aCJifFA4uphjy0dgUhbpGUX9+l39qTHmfnyz/eX29WM7ICzH5wVkGxiYGhb&#10;pwfbCfj8eIkegPkgrZajsyjgFz1sq+urUhbaHe07HnahYxRifSEF9CFMBee+7dFIv3ETWrp9udnI&#10;QOPccT3LI4WbkadxnHEjB0sfejnhc4/t924xAl7r/fKzzM1dftqf6kapt+ZJZULc3qz1I7CAa/iD&#10;4aJP6lCRk3KL1Z6NAqI8zQgVkMUpMAKi5J4Wisg8T4BXJf9foToDAAD//wMAUEsBAi0AFAAGAAgA&#10;AAAhALaDOJL+AAAA4QEAABMAAAAAAAAAAAAAAAAAAAAAAFtDb250ZW50X1R5cGVzXS54bWxQSwEC&#10;LQAUAAYACAAAACEAOP0h/9YAAACUAQAACwAAAAAAAAAAAAAAAAAvAQAAX3JlbHMvLnJlbHNQSwEC&#10;LQAUAAYACAAAACEAFEA2e8kCAADGBQAADgAAAAAAAAAAAAAAAAAuAgAAZHJzL2Uyb0RvYy54bWxQ&#10;SwECLQAUAAYACAAAACEAOmX4fOAAAAAKAQAADwAAAAAAAAAAAAAAAAAjBQAAZHJzL2Rvd25yZXYu&#10;eG1sUEsFBgAAAAAEAAQA8wAAADAGAAAAAA==&#10;" filled="f" stroked="f">
                      <v:textbox style="layout-flow:vertical-ideographic">
                        <w:txbxContent>
                          <w:p w:rsidR="00E65048" w:rsidRDefault="00E65048" w:rsidP="00E65048">
                            <w:r>
                              <w:rPr>
                                <w:rFonts w:ascii="宋体" w:hAnsi="宋体"/>
                                <w:sz w:val="28"/>
                              </w:rPr>
                              <w:t>—</w:t>
                            </w:r>
                            <w:r>
                              <w:rPr>
                                <w:rFonts w:ascii="宋体" w:hAnsi="宋体" w:hint="eastAsia"/>
                                <w:sz w:val="28"/>
                              </w:rPr>
                              <w:t xml:space="preserve"> 25 </w:t>
                            </w:r>
                            <w:r>
                              <w:rPr>
                                <w:rFonts w:ascii="宋体" w:hAnsi="宋体"/>
                                <w:sz w:val="28"/>
                              </w:rPr>
                              <w:t>—</w:t>
                            </w:r>
                            <w: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7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1860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1396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1178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715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1143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1143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1146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957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1188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1143" w:type="dxa"/>
          </w:tcPr>
          <w:p w:rsidR="00E65048" w:rsidRDefault="00E65048" w:rsidP="00F54B3D">
            <w:pPr>
              <w:spacing w:line="400" w:lineRule="exact"/>
            </w:pPr>
          </w:p>
        </w:tc>
      </w:tr>
      <w:tr w:rsidR="00E65048" w:rsidTr="00F54B3D">
        <w:trPr>
          <w:trHeight w:val="652"/>
        </w:trPr>
        <w:tc>
          <w:tcPr>
            <w:tcW w:w="429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857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1860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1396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1178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715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1143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1143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1146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957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1188" w:type="dxa"/>
          </w:tcPr>
          <w:p w:rsidR="00E65048" w:rsidRDefault="00E65048" w:rsidP="00F54B3D">
            <w:pPr>
              <w:spacing w:line="400" w:lineRule="exact"/>
            </w:pPr>
          </w:p>
        </w:tc>
        <w:tc>
          <w:tcPr>
            <w:tcW w:w="1143" w:type="dxa"/>
          </w:tcPr>
          <w:p w:rsidR="00E65048" w:rsidRDefault="00E65048" w:rsidP="00F54B3D">
            <w:pPr>
              <w:spacing w:line="400" w:lineRule="exact"/>
            </w:pPr>
          </w:p>
        </w:tc>
      </w:tr>
    </w:tbl>
    <w:p w:rsidR="0083691F" w:rsidRDefault="0083691F"/>
    <w:sectPr w:rsidR="0083691F" w:rsidSect="00E650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840" w:rsidRDefault="00AE1840" w:rsidP="00E65048">
      <w:r>
        <w:separator/>
      </w:r>
    </w:p>
  </w:endnote>
  <w:endnote w:type="continuationSeparator" w:id="0">
    <w:p w:rsidR="00AE1840" w:rsidRDefault="00AE1840" w:rsidP="00E6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840" w:rsidRDefault="00AE1840" w:rsidP="00E65048">
      <w:r>
        <w:separator/>
      </w:r>
    </w:p>
  </w:footnote>
  <w:footnote w:type="continuationSeparator" w:id="0">
    <w:p w:rsidR="00AE1840" w:rsidRDefault="00AE1840" w:rsidP="00E65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E11"/>
    <w:rsid w:val="004E3A55"/>
    <w:rsid w:val="007B6E11"/>
    <w:rsid w:val="0083691F"/>
    <w:rsid w:val="00A44B38"/>
    <w:rsid w:val="00AE1840"/>
    <w:rsid w:val="00B2278F"/>
    <w:rsid w:val="00E6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5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50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50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50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5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50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50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50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MS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wansheng</dc:creator>
  <cp:keywords/>
  <dc:description/>
  <cp:lastModifiedBy>wansheng</cp:lastModifiedBy>
  <cp:revision>2</cp:revision>
  <dcterms:created xsi:type="dcterms:W3CDTF">2023-08-18T08:01:00Z</dcterms:created>
  <dcterms:modified xsi:type="dcterms:W3CDTF">2023-08-18T08:02:00Z</dcterms:modified>
</cp:coreProperties>
</file>